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附件：</w:t>
      </w:r>
    </w:p>
    <w:p>
      <w:pPr>
        <w:rPr>
          <w:rFonts w:hint="default" w:ascii="Times New Roman" w:hAnsi="Times New Roman" w:eastAsia="方正仿宋简体" w:cs="Times New Roman"/>
          <w:lang w:val="en-US" w:eastAsia="zh-CN"/>
        </w:rPr>
      </w:pPr>
    </w:p>
    <w:tbl>
      <w:tblPr>
        <w:tblStyle w:val="4"/>
        <w:tblW w:w="89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692"/>
        <w:gridCol w:w="1133"/>
        <w:gridCol w:w="1720"/>
        <w:gridCol w:w="1050"/>
        <w:gridCol w:w="1914"/>
        <w:gridCol w:w="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9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成都市集成电路行业协会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第一届第</w:t>
            </w:r>
            <w:r>
              <w:rPr>
                <w:rFonts w:hint="eastAsia" w:ascii="Times New Roman" w:hAnsi="Times New Roman" w:eastAsia="方正仿宋简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八</w:t>
            </w: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次理事会参会回执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参会单位</w:t>
            </w:r>
          </w:p>
        </w:tc>
        <w:tc>
          <w:tcPr>
            <w:tcW w:w="7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职务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手机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15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就餐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是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否</w:t>
            </w:r>
          </w:p>
        </w:tc>
      </w:tr>
    </w:tbl>
    <w:p>
      <w:pPr>
        <w:jc w:val="left"/>
        <w:rPr>
          <w:rFonts w:hint="default" w:ascii="Times New Roman" w:hAnsi="Times New Roman" w:eastAsia="方正仿宋简体" w:cs="Times New Roman"/>
          <w:sz w:val="21"/>
          <w:szCs w:val="24"/>
          <w:lang w:eastAsia="zh-CN"/>
        </w:rPr>
      </w:pPr>
    </w:p>
    <w:p>
      <w:pPr>
        <w:jc w:val="left"/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备注：请参会人员务必在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28"/>
          <w:szCs w:val="36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年10月2</w:t>
      </w:r>
      <w:r>
        <w:rPr>
          <w:rFonts w:hint="eastAsia" w:ascii="Times New Roman" w:hAnsi="Times New Roman" w:eastAsia="方正仿宋简体" w:cs="Times New Roman"/>
          <w:sz w:val="28"/>
          <w:szCs w:val="36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日下午17:00前将参会回执反馈至协会秘书处邮箱，以便统一安排。（联系人:林老师；联系电话:</w:t>
      </w:r>
      <w:r>
        <w:rPr>
          <w:rFonts w:hint="eastAsia" w:ascii="Times New Roman" w:hAnsi="Times New Roman" w:eastAsia="方正仿宋简体" w:cs="Times New Roman"/>
          <w:sz w:val="28"/>
          <w:szCs w:val="36"/>
          <w:lang w:val="en-US" w:eastAsia="zh-CN"/>
        </w:rPr>
        <w:t>13540132013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；邮箱:lmj@cdcica.org.cn）。</w:t>
      </w: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928" w:right="1474" w:bottom="1247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6EA6CAE4-CCA9-41AF-9358-A0612811D4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C315C6DB-E688-419A-9B4E-E2C2E5188A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Dk2N2JkNjE3OWFjMjU5Y2E4NWE4ODhhMTAzZWQifQ=="/>
  </w:docVars>
  <w:rsids>
    <w:rsidRoot w:val="1216265F"/>
    <w:rsid w:val="007813AC"/>
    <w:rsid w:val="0163066A"/>
    <w:rsid w:val="0CA46B06"/>
    <w:rsid w:val="1216265F"/>
    <w:rsid w:val="243231C7"/>
    <w:rsid w:val="2C2A00E4"/>
    <w:rsid w:val="2C37554E"/>
    <w:rsid w:val="2EF67A2C"/>
    <w:rsid w:val="30DE1004"/>
    <w:rsid w:val="32AB3A6F"/>
    <w:rsid w:val="33F805EE"/>
    <w:rsid w:val="3A9C5A1F"/>
    <w:rsid w:val="4AF11CD3"/>
    <w:rsid w:val="4BA61C60"/>
    <w:rsid w:val="4C87328F"/>
    <w:rsid w:val="4CE57D8F"/>
    <w:rsid w:val="65133DAA"/>
    <w:rsid w:val="674A1F08"/>
    <w:rsid w:val="69862A23"/>
    <w:rsid w:val="6AAC3096"/>
    <w:rsid w:val="6ACB00F7"/>
    <w:rsid w:val="6D173009"/>
    <w:rsid w:val="6F1D3C3D"/>
    <w:rsid w:val="6F2F3A03"/>
    <w:rsid w:val="79663E34"/>
    <w:rsid w:val="7BAE0488"/>
    <w:rsid w:val="7C1E16A2"/>
    <w:rsid w:val="7CEB3FEF"/>
    <w:rsid w:val="7CEC2249"/>
    <w:rsid w:val="7FDB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764</Characters>
  <Lines>0</Lines>
  <Paragraphs>0</Paragraphs>
  <TotalTime>161</TotalTime>
  <ScaleCrop>false</ScaleCrop>
  <LinksUpToDate>false</LinksUpToDate>
  <CharactersWithSpaces>798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2021-09-01T08:25:00Z</dcterms:created>
  <dc:creator>林大壮</dc:creator>
  <cp:lastModifiedBy>林大壮</cp:lastModifiedBy>
  <cp:lastPrinted>2021-10-13T02:35:00Z</cp:lastPrinted>
  <dcterms:modified xsi:type="dcterms:W3CDTF">2022-10-19T03:39:52Z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F6306711D11549D8B3F0F4F2F1D28FE6</vt:lpwstr>
  </property>
</Properties>
</file>