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企业承诺书</w:t>
      </w:r>
    </w:p>
    <w:p/>
    <w:p>
      <w:pPr>
        <w:spacing w:line="59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本企业郑重承诺：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本企业保证所有填报资料真实、准确和完整，并对资料中的虚假记载、误导性陈述或者重大遗漏承担责任。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本企业管理规范，正常经营、正常缴税，有健全的财务管理制度和会计核算制度，近三年无不良信用记录。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本企业自觉遵守安全生产、环境保护等方面的法律法规，近一年未发生重大安全、重大质量事故或严重环境违法行为。</w:t>
      </w: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firstLine="1296" w:firstLineChars="40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spacing w:line="590" w:lineRule="exact"/>
        <w:ind w:firstLine="1296" w:firstLineChars="405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90" w:lineRule="exact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/>
    <w:p>
      <w:pPr>
        <w:spacing w:line="59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郑重承诺：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所有填报资料真实、准确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/>
          <w:sz w:val="32"/>
          <w:szCs w:val="32"/>
        </w:rPr>
        <w:t>完整，并对资料中的虚假记载、误导性陈述或者重大遗漏承担责任。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人严格尊重他人的知识产权，不采用剽窃抄袭等侵犯他人权益的行为。遵循相关法律法规和道德准则，确保自己的行为合法、合规。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三、本人始终遵守公平竞争原则，确保在申报过程中不利用任何非法手段获取奖项。</w:t>
      </w:r>
    </w:p>
    <w:p>
      <w:pPr>
        <w:pStyle w:val="6"/>
        <w:numPr>
          <w:ilvl w:val="0"/>
          <w:numId w:val="0"/>
        </w:numPr>
        <w:spacing w:line="590" w:lineRule="exact"/>
        <w:ind w:left="567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人自觉遵守国家法律、法规、法令和企业的各项规章制度，</w:t>
      </w:r>
      <w:r>
        <w:rPr>
          <w:rFonts w:hint="eastAsia" w:ascii="仿宋" w:hAnsi="仿宋" w:eastAsia="仿宋"/>
          <w:sz w:val="32"/>
          <w:szCs w:val="32"/>
        </w:rPr>
        <w:t>具有良好的资信和公众形象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无任何违纪违法行为。</w:t>
      </w:r>
    </w:p>
    <w:p>
      <w:pPr>
        <w:spacing w:line="590" w:lineRule="exact"/>
        <w:ind w:firstLine="1296" w:firstLineChars="40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spacing w:line="590" w:lineRule="exact"/>
        <w:ind w:firstLine="1296" w:firstLineChars="405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承诺人：</w:t>
      </w:r>
    </w:p>
    <w:p>
      <w:pPr>
        <w:spacing w:line="59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/>
          <w:sz w:val="32"/>
          <w:szCs w:val="32"/>
        </w:rPr>
        <w:t>年    月    日</w:t>
      </w:r>
    </w:p>
    <w:p/>
    <w:p/>
    <w:p/>
    <w:p>
      <w:bookmarkStart w:id="0" w:name="_GoBack"/>
      <w:bookmarkEnd w:id="0"/>
    </w:p>
    <w:p/>
    <w:p/>
    <w:p/>
    <w:p/>
    <w:p/>
    <w:p/>
    <w:p/>
    <w:p>
      <w:pPr>
        <w:rPr>
          <w:rFonts w:hint="eastAsia" w:ascii="方正仿宋简体" w:hAnsi="方正仿宋简体" w:eastAsia="方正仿宋简体" w:cs="方正仿宋简体"/>
          <w:color w:val="FF0000"/>
          <w:sz w:val="28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8"/>
          <w:szCs w:val="36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FF0000"/>
          <w:sz w:val="28"/>
          <w:szCs w:val="36"/>
          <w:lang w:val="en-US" w:eastAsia="zh-CN"/>
        </w:rPr>
        <w:t>注：企业及产品奖项，请提供《企业承诺书》；个人奖项请提供《个人承诺书》。）</w:t>
      </w:r>
    </w:p>
    <w:sectPr>
      <w:pgSz w:w="11906" w:h="16838"/>
      <w:pgMar w:top="1440" w:right="1080" w:bottom="1440" w:left="1080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57A480-A40E-4FC8-AC56-591F473E67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B45545-D8FB-41C7-89FF-A2B1A1BB36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36CE78-159E-4760-ABCA-386B6DD9F6C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C54564A-CEF0-488C-9D92-D06F005741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g4ODg0YjQwMTYxNTVkZmQwZjdlZWU2OGRjMzgifQ=="/>
  </w:docVars>
  <w:rsids>
    <w:rsidRoot w:val="00C513DF"/>
    <w:rsid w:val="003A7653"/>
    <w:rsid w:val="008D0F3D"/>
    <w:rsid w:val="00C513DF"/>
    <w:rsid w:val="00CC7865"/>
    <w:rsid w:val="02797E91"/>
    <w:rsid w:val="7C6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14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2021-11-09T02:40:00Z</dcterms:created>
  <dc:creator>dell</dc:creator>
  <cp:lastModifiedBy>林大壮</cp:lastModifiedBy>
  <dcterms:modified xsi:type="dcterms:W3CDTF">2023-12-08T09:00:28Z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3AB3102997D14AA18A3D872964FFF4E6_12</vt:lpwstr>
  </property>
</Properties>
</file>